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12D5C" w14:textId="236D4E4B" w:rsidR="0003606B" w:rsidRPr="003F7DF4" w:rsidRDefault="00C86644" w:rsidP="003F7DF4">
      <w:pPr>
        <w:pStyle w:val="Default"/>
        <w:spacing w:line="276" w:lineRule="auto"/>
        <w:jc w:val="center"/>
        <w:rPr>
          <w:b/>
          <w:bCs/>
          <w:color w:val="FFC000"/>
          <w:sz w:val="32"/>
          <w:szCs w:val="23"/>
          <w:u w:val="single"/>
        </w:rPr>
      </w:pPr>
      <w:r w:rsidRPr="003F7DF4">
        <w:rPr>
          <w:b/>
          <w:bCs/>
          <w:color w:val="FFC000"/>
          <w:sz w:val="32"/>
          <w:szCs w:val="23"/>
          <w:u w:val="single"/>
        </w:rPr>
        <w:t>Copyr</w:t>
      </w:r>
      <w:r w:rsidR="0003606B" w:rsidRPr="003F7DF4">
        <w:rPr>
          <w:b/>
          <w:bCs/>
          <w:color w:val="FFC000"/>
          <w:sz w:val="32"/>
          <w:szCs w:val="23"/>
          <w:u w:val="single"/>
        </w:rPr>
        <w:t>ight Form</w:t>
      </w:r>
    </w:p>
    <w:p w14:paraId="3484EAA8" w14:textId="77777777" w:rsidR="003F7DF4" w:rsidRDefault="003F7DF4" w:rsidP="003F7DF4">
      <w:pPr>
        <w:pStyle w:val="Default"/>
        <w:spacing w:line="276" w:lineRule="auto"/>
        <w:jc w:val="both"/>
        <w:rPr>
          <w:b/>
          <w:bCs/>
          <w:color w:val="0070C0"/>
          <w:sz w:val="23"/>
          <w:szCs w:val="23"/>
        </w:rPr>
      </w:pPr>
    </w:p>
    <w:p w14:paraId="6EBD081C" w14:textId="4C0D47B6" w:rsidR="0003606B" w:rsidRPr="002B447D" w:rsidRDefault="0003606B" w:rsidP="003F7DF4">
      <w:pPr>
        <w:pStyle w:val="Default"/>
        <w:spacing w:line="276" w:lineRule="auto"/>
        <w:jc w:val="both"/>
        <w:rPr>
          <w:color w:val="FFC000"/>
          <w:sz w:val="23"/>
          <w:szCs w:val="23"/>
        </w:rPr>
      </w:pPr>
      <w:r w:rsidRPr="002B447D">
        <w:rPr>
          <w:b/>
          <w:bCs/>
          <w:color w:val="0070C0"/>
          <w:sz w:val="23"/>
          <w:szCs w:val="23"/>
        </w:rPr>
        <w:t xml:space="preserve">Title: </w:t>
      </w:r>
      <w:r w:rsidRPr="002B447D">
        <w:rPr>
          <w:b/>
          <w:bCs/>
          <w:color w:val="FFC000"/>
          <w:sz w:val="23"/>
          <w:szCs w:val="23"/>
        </w:rPr>
        <w:t>…………………………………………………………………………………………….….…………</w:t>
      </w:r>
    </w:p>
    <w:p w14:paraId="64ED101B" w14:textId="77777777" w:rsidR="0003606B" w:rsidRPr="002B447D" w:rsidRDefault="0003606B" w:rsidP="003F7DF4">
      <w:pPr>
        <w:pStyle w:val="Default"/>
        <w:spacing w:line="276" w:lineRule="auto"/>
        <w:jc w:val="both"/>
        <w:rPr>
          <w:b/>
          <w:bCs/>
          <w:color w:val="FFC000"/>
          <w:sz w:val="13"/>
          <w:szCs w:val="23"/>
        </w:rPr>
      </w:pPr>
    </w:p>
    <w:p w14:paraId="758FD869" w14:textId="417FBD40" w:rsidR="0003606B" w:rsidRPr="002B447D" w:rsidRDefault="0003606B" w:rsidP="003F7DF4">
      <w:pPr>
        <w:pStyle w:val="Default"/>
        <w:spacing w:line="276" w:lineRule="auto"/>
        <w:jc w:val="both"/>
        <w:rPr>
          <w:b/>
          <w:bCs/>
          <w:color w:val="0070C0"/>
          <w:sz w:val="23"/>
          <w:szCs w:val="23"/>
        </w:rPr>
      </w:pPr>
      <w:r w:rsidRPr="002B447D">
        <w:rPr>
          <w:b/>
          <w:bCs/>
          <w:color w:val="FFC000"/>
          <w:sz w:val="23"/>
          <w:szCs w:val="23"/>
        </w:rPr>
        <w:t>…………………………………………………………………………………………………………………</w:t>
      </w:r>
    </w:p>
    <w:p w14:paraId="2A6E36F9" w14:textId="77777777" w:rsidR="0003606B" w:rsidRPr="002B447D" w:rsidRDefault="0003606B" w:rsidP="003F7DF4">
      <w:pPr>
        <w:pStyle w:val="Default"/>
        <w:spacing w:line="276" w:lineRule="auto"/>
        <w:jc w:val="both"/>
        <w:rPr>
          <w:b/>
          <w:bCs/>
          <w:color w:val="0070C0"/>
          <w:sz w:val="13"/>
          <w:szCs w:val="23"/>
        </w:rPr>
      </w:pPr>
    </w:p>
    <w:p w14:paraId="613FA7A0" w14:textId="16C40529"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Type of Manuscript: (</w:t>
      </w:r>
      <w:r w:rsidRPr="002B447D">
        <w:rPr>
          <w:b/>
          <w:bCs/>
          <w:i/>
          <w:iCs/>
          <w:color w:val="0070C0"/>
          <w:sz w:val="23"/>
          <w:szCs w:val="23"/>
        </w:rPr>
        <w:t>Research/ Review</w:t>
      </w:r>
      <w:r w:rsidRPr="002B447D">
        <w:rPr>
          <w:b/>
          <w:bCs/>
          <w:color w:val="0070C0"/>
          <w:sz w:val="23"/>
          <w:szCs w:val="23"/>
        </w:rPr>
        <w:t xml:space="preserve">): </w:t>
      </w:r>
      <w:r w:rsidRPr="002B447D">
        <w:rPr>
          <w:b/>
          <w:bCs/>
          <w:color w:val="FFC000"/>
          <w:sz w:val="23"/>
          <w:szCs w:val="23"/>
        </w:rPr>
        <w:t>……………………………………………………….…………</w:t>
      </w:r>
    </w:p>
    <w:p w14:paraId="620E95AA" w14:textId="77777777" w:rsidR="0003606B" w:rsidRPr="002B447D" w:rsidRDefault="0003606B" w:rsidP="003F7DF4">
      <w:pPr>
        <w:pStyle w:val="Default"/>
        <w:spacing w:line="276" w:lineRule="auto"/>
        <w:jc w:val="both"/>
        <w:rPr>
          <w:b/>
          <w:bCs/>
          <w:color w:val="0070C0"/>
          <w:sz w:val="13"/>
          <w:szCs w:val="23"/>
        </w:rPr>
      </w:pPr>
    </w:p>
    <w:p w14:paraId="64909437" w14:textId="7906B38F"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Author(s) name(s): </w:t>
      </w:r>
      <w:r w:rsidRPr="002B447D">
        <w:rPr>
          <w:b/>
          <w:bCs/>
          <w:color w:val="FFC000"/>
          <w:sz w:val="23"/>
          <w:szCs w:val="23"/>
        </w:rPr>
        <w:t>………………………………………………………………………………...…………</w:t>
      </w:r>
    </w:p>
    <w:p w14:paraId="1992ECAE" w14:textId="77777777" w:rsidR="0003606B" w:rsidRPr="002B447D" w:rsidRDefault="0003606B" w:rsidP="003F7DF4">
      <w:pPr>
        <w:pStyle w:val="Default"/>
        <w:spacing w:line="276" w:lineRule="auto"/>
        <w:jc w:val="both"/>
        <w:rPr>
          <w:b/>
          <w:bCs/>
          <w:color w:val="FFC000"/>
          <w:sz w:val="13"/>
          <w:szCs w:val="23"/>
        </w:rPr>
      </w:pPr>
    </w:p>
    <w:p w14:paraId="348E9BDD" w14:textId="1123789A"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5DFE4028" w14:textId="77777777" w:rsidR="0003606B" w:rsidRPr="002B447D" w:rsidRDefault="0003606B" w:rsidP="003F7DF4">
      <w:pPr>
        <w:pStyle w:val="Default"/>
        <w:spacing w:line="276" w:lineRule="auto"/>
        <w:jc w:val="both"/>
        <w:rPr>
          <w:b/>
          <w:bCs/>
          <w:color w:val="0070C0"/>
          <w:sz w:val="13"/>
          <w:szCs w:val="23"/>
        </w:rPr>
      </w:pPr>
    </w:p>
    <w:p w14:paraId="7DF01452" w14:textId="18D664F8"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Corresponding Author’s name, address, affiliation and e-mail: </w:t>
      </w:r>
      <w:r w:rsidRPr="002B447D">
        <w:rPr>
          <w:b/>
          <w:bCs/>
          <w:color w:val="FFC000"/>
          <w:sz w:val="23"/>
          <w:szCs w:val="23"/>
        </w:rPr>
        <w:t>……………………………….…………</w:t>
      </w:r>
    </w:p>
    <w:p w14:paraId="7E488D2A" w14:textId="77777777" w:rsidR="0003606B" w:rsidRPr="002B447D" w:rsidRDefault="0003606B" w:rsidP="003F7DF4">
      <w:pPr>
        <w:pStyle w:val="Default"/>
        <w:spacing w:line="276" w:lineRule="auto"/>
        <w:jc w:val="both"/>
        <w:rPr>
          <w:b/>
          <w:bCs/>
          <w:color w:val="FFC000"/>
          <w:sz w:val="13"/>
          <w:szCs w:val="23"/>
        </w:rPr>
      </w:pPr>
    </w:p>
    <w:p w14:paraId="405C7C5E" w14:textId="73EC3A55"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371C0295" w14:textId="77777777" w:rsidR="0003606B" w:rsidRPr="002B447D" w:rsidRDefault="0003606B" w:rsidP="003F7DF4">
      <w:pPr>
        <w:pStyle w:val="Default"/>
        <w:spacing w:line="276" w:lineRule="auto"/>
        <w:jc w:val="both"/>
        <w:rPr>
          <w:b/>
          <w:bCs/>
          <w:color w:val="FFC000"/>
          <w:sz w:val="13"/>
          <w:szCs w:val="23"/>
        </w:rPr>
      </w:pPr>
    </w:p>
    <w:p w14:paraId="489BDF33" w14:textId="4886D094" w:rsidR="0003606B" w:rsidRPr="002B447D" w:rsidRDefault="0003606B" w:rsidP="003F7DF4">
      <w:pPr>
        <w:pStyle w:val="Default"/>
        <w:spacing w:after="240" w:line="276" w:lineRule="auto"/>
        <w:jc w:val="both"/>
        <w:rPr>
          <w:b/>
          <w:bCs/>
          <w:color w:val="FFC000"/>
          <w:sz w:val="23"/>
          <w:szCs w:val="23"/>
        </w:rPr>
      </w:pPr>
      <w:r w:rsidRPr="002B447D">
        <w:rPr>
          <w:b/>
          <w:bCs/>
          <w:color w:val="FFC000"/>
          <w:sz w:val="23"/>
          <w:szCs w:val="23"/>
        </w:rPr>
        <w:t>…………………………………………………………………………………………………………………</w:t>
      </w:r>
    </w:p>
    <w:p w14:paraId="1ECE95E6" w14:textId="3CB2B465" w:rsidR="0003606B" w:rsidRPr="002B447D" w:rsidRDefault="0003606B" w:rsidP="003F7DF4">
      <w:pPr>
        <w:ind w:firstLine="426"/>
        <w:jc w:val="both"/>
        <w:rPr>
          <w:rFonts w:ascii="Times New Roman" w:eastAsia="Times New Roman" w:hAnsi="Times New Roman"/>
          <w:color w:val="0070C0"/>
          <w:sz w:val="18"/>
          <w:szCs w:val="18"/>
          <w:lang w:val="en-US"/>
        </w:rPr>
      </w:pPr>
      <w:r w:rsidRPr="002B447D">
        <w:rPr>
          <w:rFonts w:ascii="Times New Roman" w:hAnsi="Times New Roman"/>
          <w:color w:val="0070C0"/>
          <w:sz w:val="18"/>
          <w:szCs w:val="18"/>
        </w:rPr>
        <w:t xml:space="preserve">The transfer of copyright gives </w:t>
      </w:r>
      <w:r w:rsidR="006162A8">
        <w:rPr>
          <w:rFonts w:ascii="Times New Roman" w:hAnsi="Times New Roman"/>
          <w:color w:val="0070C0"/>
          <w:sz w:val="18"/>
          <w:szCs w:val="18"/>
        </w:rPr>
        <w:t>DS</w:t>
      </w:r>
      <w:r w:rsidR="007826FF">
        <w:rPr>
          <w:rFonts w:ascii="Times New Roman" w:hAnsi="Times New Roman"/>
          <w:color w:val="0070C0"/>
          <w:sz w:val="18"/>
          <w:szCs w:val="18"/>
        </w:rPr>
        <w:t xml:space="preserve"> </w:t>
      </w:r>
      <w:r w:rsidR="00054933" w:rsidRPr="00054933">
        <w:rPr>
          <w:rFonts w:ascii="Times New Roman" w:hAnsi="Times New Roman"/>
          <w:color w:val="0070C0"/>
          <w:sz w:val="18"/>
          <w:szCs w:val="18"/>
        </w:rPr>
        <w:t>Reviews of Commerce and Economics</w:t>
      </w:r>
      <w:r w:rsidR="00514CF2">
        <w:rPr>
          <w:rFonts w:ascii="Times New Roman" w:hAnsi="Times New Roman"/>
          <w:color w:val="0070C0"/>
          <w:sz w:val="18"/>
          <w:szCs w:val="18"/>
        </w:rPr>
        <w:t xml:space="preserve"> </w:t>
      </w:r>
      <w:r w:rsidR="00514CF2" w:rsidRPr="002B447D">
        <w:rPr>
          <w:rFonts w:ascii="Times New Roman" w:eastAsia="Times New Roman" w:hAnsi="Times New Roman"/>
          <w:color w:val="0070C0"/>
          <w:sz w:val="18"/>
          <w:szCs w:val="18"/>
          <w:lang w:val="en-US"/>
        </w:rPr>
        <w:t>[</w:t>
      </w:r>
      <w:r w:rsidR="00054933">
        <w:rPr>
          <w:rFonts w:ascii="Times New Roman" w:eastAsia="Times New Roman" w:hAnsi="Times New Roman"/>
          <w:color w:val="0070C0"/>
          <w:sz w:val="18"/>
          <w:szCs w:val="18"/>
          <w:lang w:val="en-US"/>
        </w:rPr>
        <w:t>DS</w:t>
      </w:r>
      <w:r w:rsidR="00FC6D3A">
        <w:rPr>
          <w:rFonts w:ascii="Times New Roman" w:eastAsia="Times New Roman" w:hAnsi="Times New Roman"/>
          <w:color w:val="0070C0"/>
          <w:sz w:val="18"/>
          <w:szCs w:val="18"/>
          <w:lang w:val="en-US"/>
        </w:rPr>
        <w:t>-</w:t>
      </w:r>
      <w:r w:rsidR="00054933">
        <w:rPr>
          <w:rFonts w:ascii="Times New Roman" w:eastAsia="Times New Roman" w:hAnsi="Times New Roman"/>
          <w:color w:val="0070C0"/>
          <w:sz w:val="18"/>
          <w:szCs w:val="18"/>
          <w:lang w:val="en-US"/>
        </w:rPr>
        <w:t>CE</w:t>
      </w:r>
      <w:r w:rsidR="009B006E" w:rsidRPr="002B447D">
        <w:rPr>
          <w:rFonts w:ascii="Times New Roman" w:hAnsi="Times New Roman"/>
          <w:color w:val="0070C0"/>
          <w:sz w:val="18"/>
          <w:szCs w:val="18"/>
        </w:rPr>
        <w:t>]</w:t>
      </w:r>
      <w:r w:rsidRPr="002B447D">
        <w:rPr>
          <w:rFonts w:ascii="Times New Roman" w:hAnsi="Times New Roman"/>
          <w:color w:val="0070C0"/>
          <w:sz w:val="18"/>
          <w:szCs w:val="18"/>
        </w:rPr>
        <w:t xml:space="preserve"> the right to develop, promote, distribute, sell, and archive a body of scientific works throughout the world. The Author hereby grants and assigns to </w:t>
      </w:r>
      <w:r w:rsidR="00054933">
        <w:rPr>
          <w:rFonts w:ascii="Times New Roman" w:hAnsi="Times New Roman"/>
          <w:color w:val="0070C0"/>
          <w:sz w:val="18"/>
          <w:szCs w:val="18"/>
        </w:rPr>
        <w:t>DS</w:t>
      </w:r>
      <w:r w:rsidR="00FC6D3A">
        <w:rPr>
          <w:rFonts w:ascii="Times New Roman" w:hAnsi="Times New Roman"/>
          <w:color w:val="0070C0"/>
          <w:sz w:val="18"/>
          <w:szCs w:val="18"/>
        </w:rPr>
        <w:t>-</w:t>
      </w:r>
      <w:r w:rsidR="00054933">
        <w:rPr>
          <w:rFonts w:ascii="Times New Roman" w:hAnsi="Times New Roman"/>
          <w:color w:val="0070C0"/>
          <w:sz w:val="18"/>
          <w:szCs w:val="18"/>
        </w:rPr>
        <w:t>CE</w:t>
      </w:r>
      <w:r w:rsidR="009B006E" w:rsidRPr="002B447D">
        <w:rPr>
          <w:rFonts w:ascii="Times New Roman" w:hAnsi="Times New Roman"/>
          <w:color w:val="0070C0"/>
          <w:sz w:val="18"/>
          <w:szCs w:val="18"/>
        </w:rPr>
        <w:t xml:space="preserve"> </w:t>
      </w:r>
      <w:r w:rsidRPr="002B447D">
        <w:rPr>
          <w:rFonts w:ascii="Times New Roman" w:hAnsi="Times New Roman"/>
          <w:color w:val="0070C0"/>
          <w:sz w:val="18"/>
          <w:szCs w:val="18"/>
        </w:rPr>
        <w:t>all rights in and to Author’s work in and contributions to the Work. In connection with this assignment, t</w:t>
      </w:r>
      <w:r w:rsidR="007826FF">
        <w:rPr>
          <w:rFonts w:ascii="Times New Roman" w:hAnsi="Times New Roman"/>
          <w:color w:val="0070C0"/>
          <w:sz w:val="18"/>
          <w:szCs w:val="18"/>
        </w:rPr>
        <w:t>he Author acknowledges that DS</w:t>
      </w:r>
      <w:r w:rsidR="00FC6D3A">
        <w:rPr>
          <w:rFonts w:ascii="Times New Roman" w:hAnsi="Times New Roman"/>
          <w:color w:val="0070C0"/>
          <w:sz w:val="18"/>
          <w:szCs w:val="18"/>
        </w:rPr>
        <w:t>-</w:t>
      </w:r>
      <w:r w:rsidR="00054933">
        <w:rPr>
          <w:rFonts w:ascii="Times New Roman" w:hAnsi="Times New Roman"/>
          <w:color w:val="0070C0"/>
          <w:sz w:val="18"/>
          <w:szCs w:val="18"/>
        </w:rPr>
        <w:t>CE</w:t>
      </w:r>
      <w:r w:rsidRPr="002B447D">
        <w:rPr>
          <w:rFonts w:ascii="Times New Roman" w:hAnsi="Times New Roman"/>
          <w:color w:val="0070C0"/>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5DF9DBB8"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All proprietary rights other than copyrights, such as patent rights, </w:t>
      </w:r>
    </w:p>
    <w:p w14:paraId="556F0A11"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use all or part of this article, including tables and figures in future works of their own, provided that the proper acknowledgment is made to the Publisher as copyright holder, and </w:t>
      </w:r>
    </w:p>
    <w:p w14:paraId="1FE2216B"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make copies of this article for his/her own use, but not for sale. </w:t>
      </w:r>
    </w:p>
    <w:p w14:paraId="4128C749" w14:textId="77777777" w:rsidR="0003606B" w:rsidRPr="002B447D" w:rsidRDefault="0003606B" w:rsidP="003F7DF4">
      <w:pPr>
        <w:pStyle w:val="Default"/>
        <w:spacing w:line="276" w:lineRule="auto"/>
        <w:ind w:left="720"/>
        <w:jc w:val="both"/>
        <w:rPr>
          <w:color w:val="0070C0"/>
          <w:sz w:val="18"/>
          <w:szCs w:val="18"/>
        </w:rPr>
      </w:pPr>
    </w:p>
    <w:p w14:paraId="547204F3" w14:textId="557B8640" w:rsidR="0003606B" w:rsidRPr="002B447D" w:rsidRDefault="0003606B" w:rsidP="003F7DF4">
      <w:pPr>
        <w:pStyle w:val="Default"/>
        <w:spacing w:line="276" w:lineRule="auto"/>
        <w:ind w:firstLine="426"/>
        <w:jc w:val="both"/>
        <w:rPr>
          <w:b/>
          <w:color w:val="0070C0"/>
          <w:sz w:val="18"/>
          <w:szCs w:val="18"/>
        </w:rPr>
      </w:pPr>
      <w:r w:rsidRPr="002B447D">
        <w:rPr>
          <w:iCs/>
          <w:color w:val="0070C0"/>
          <w:sz w:val="18"/>
          <w:szCs w:val="18"/>
          <w:lang w:eastAsia="kn-IN" w:bidi="kn-IN"/>
        </w:rPr>
        <w:t xml:space="preserve">Intellectual properties and scientific inventions published with </w:t>
      </w:r>
      <w:r w:rsidR="007826FF">
        <w:rPr>
          <w:color w:val="0070C0"/>
          <w:sz w:val="18"/>
          <w:szCs w:val="18"/>
        </w:rPr>
        <w:t>DS</w:t>
      </w:r>
      <w:r w:rsidR="00FC6D3A">
        <w:rPr>
          <w:color w:val="0070C0"/>
          <w:sz w:val="18"/>
          <w:szCs w:val="18"/>
        </w:rPr>
        <w:t>-</w:t>
      </w:r>
      <w:r w:rsidR="00054933">
        <w:rPr>
          <w:color w:val="0070C0"/>
          <w:sz w:val="18"/>
          <w:szCs w:val="18"/>
        </w:rPr>
        <w:t>CE</w:t>
      </w:r>
      <w:r w:rsidR="009B006E" w:rsidRPr="002B447D">
        <w:rPr>
          <w:color w:val="0070C0"/>
          <w:sz w:val="18"/>
          <w:szCs w:val="18"/>
        </w:rPr>
        <w:t xml:space="preserve"> </w:t>
      </w:r>
      <w:r w:rsidRPr="002B447D">
        <w:rPr>
          <w:iCs/>
          <w:color w:val="0070C0"/>
          <w:sz w:val="18"/>
          <w:szCs w:val="18"/>
          <w:lang w:eastAsia="kn-IN" w:bidi="kn-IN"/>
        </w:rPr>
        <w:t xml:space="preserve">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054933">
        <w:rPr>
          <w:color w:val="0070C0"/>
          <w:sz w:val="18"/>
          <w:szCs w:val="18"/>
        </w:rPr>
        <w:t>DS</w:t>
      </w:r>
      <w:r w:rsidR="00FC6D3A">
        <w:rPr>
          <w:color w:val="0070C0"/>
          <w:sz w:val="18"/>
          <w:szCs w:val="18"/>
        </w:rPr>
        <w:t>-</w:t>
      </w:r>
      <w:r w:rsidR="00054933">
        <w:rPr>
          <w:color w:val="0070C0"/>
          <w:sz w:val="18"/>
          <w:szCs w:val="18"/>
        </w:rPr>
        <w:t>CE</w:t>
      </w:r>
      <w:r w:rsidR="009B006E" w:rsidRPr="002B447D">
        <w:rPr>
          <w:color w:val="0070C0"/>
          <w:sz w:val="18"/>
          <w:szCs w:val="18"/>
        </w:rPr>
        <w:t xml:space="preserve"> </w:t>
      </w:r>
      <w:r w:rsidRPr="002B447D">
        <w:rPr>
          <w:iCs/>
          <w:color w:val="0070C0"/>
          <w:sz w:val="18"/>
          <w:szCs w:val="18"/>
          <w:lang w:eastAsia="kn-IN" w:bidi="kn-IN"/>
        </w:rPr>
        <w:t xml:space="preserve">must be honored. Abstracting with credit is permitted. To copy otherwise, to republish, to post on servers or to redistribute to lists, requires prior specific permission and/or a fee. </w:t>
      </w:r>
      <w:r w:rsidRPr="002B447D">
        <w:rPr>
          <w:color w:val="0070C0"/>
          <w:sz w:val="18"/>
          <w:szCs w:val="18"/>
          <w:lang w:eastAsia="en-IN"/>
        </w:rPr>
        <w:t xml:space="preserve">If </w:t>
      </w:r>
      <w:r w:rsidR="009B006E" w:rsidRPr="002B447D">
        <w:rPr>
          <w:color w:val="0070C0"/>
          <w:sz w:val="18"/>
          <w:szCs w:val="18"/>
          <w:lang w:eastAsia="en-IN"/>
        </w:rPr>
        <w:t>the Dream Science</w:t>
      </w:r>
      <w:r w:rsidRPr="002B447D">
        <w:rPr>
          <w:color w:val="0070C0"/>
          <w:sz w:val="18"/>
          <w:szCs w:val="18"/>
          <w:lang w:eastAsia="en-IN"/>
        </w:rPr>
        <w:t xml:space="preserve"> receives any complaints about the published paper is a copied article, </w:t>
      </w:r>
      <w:r w:rsidR="007826FF">
        <w:rPr>
          <w:color w:val="0070C0"/>
          <w:sz w:val="18"/>
          <w:szCs w:val="18"/>
          <w:lang w:eastAsia="en-IN"/>
        </w:rPr>
        <w:t>DS</w:t>
      </w:r>
      <w:r w:rsidR="00FC6D3A">
        <w:rPr>
          <w:color w:val="0070C0"/>
          <w:sz w:val="18"/>
          <w:szCs w:val="18"/>
          <w:lang w:eastAsia="en-IN"/>
        </w:rPr>
        <w:t>-</w:t>
      </w:r>
      <w:r w:rsidR="00AA6E68">
        <w:rPr>
          <w:color w:val="0070C0"/>
          <w:sz w:val="18"/>
          <w:szCs w:val="18"/>
          <w:lang w:eastAsia="en-IN"/>
        </w:rPr>
        <w:t>CE</w:t>
      </w:r>
      <w:r w:rsidR="009B006E" w:rsidRPr="002B447D">
        <w:rPr>
          <w:color w:val="0070C0"/>
          <w:sz w:val="18"/>
          <w:szCs w:val="18"/>
        </w:rPr>
        <w:t xml:space="preserve"> </w:t>
      </w:r>
      <w:r w:rsidRPr="002B447D">
        <w:rPr>
          <w:color w:val="0070C0"/>
          <w:sz w:val="18"/>
          <w:szCs w:val="18"/>
          <w:lang w:eastAsia="en-IN"/>
        </w:rPr>
        <w:t>deserves the rights to remove the article from the journal, without any prior information to the author.</w:t>
      </w:r>
    </w:p>
    <w:p w14:paraId="3534B86B" w14:textId="77777777" w:rsidR="0003606B" w:rsidRPr="002B447D" w:rsidRDefault="0003606B" w:rsidP="003F7DF4">
      <w:pPr>
        <w:pStyle w:val="Default"/>
        <w:spacing w:line="276" w:lineRule="auto"/>
        <w:rPr>
          <w:b/>
          <w:color w:val="0070C0"/>
          <w:sz w:val="18"/>
          <w:szCs w:val="18"/>
        </w:rPr>
      </w:pPr>
    </w:p>
    <w:p w14:paraId="4293A80E" w14:textId="77777777" w:rsidR="0003606B" w:rsidRPr="002B447D" w:rsidRDefault="0003606B" w:rsidP="003F7DF4">
      <w:pPr>
        <w:pStyle w:val="Default"/>
        <w:spacing w:line="276" w:lineRule="auto"/>
        <w:rPr>
          <w:b/>
          <w:color w:val="FFC000"/>
          <w:sz w:val="18"/>
          <w:szCs w:val="18"/>
        </w:rPr>
      </w:pPr>
      <w:r w:rsidRPr="002B447D">
        <w:rPr>
          <w:b/>
          <w:color w:val="FFC000"/>
          <w:sz w:val="18"/>
          <w:szCs w:val="18"/>
        </w:rPr>
        <w:t>Author’s Declaration</w:t>
      </w:r>
    </w:p>
    <w:p w14:paraId="35A2E9FE" w14:textId="584795CB"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2B447D">
        <w:rPr>
          <w:color w:val="0070C0"/>
          <w:sz w:val="18"/>
          <w:szCs w:val="18"/>
          <w:lang w:eastAsia="en-IN"/>
        </w:rPr>
        <w:t xml:space="preserve"> If any plagiarism found in my camera-ready paper after Publication, I am the whole responsible not </w:t>
      </w:r>
      <w:r w:rsidR="00054933">
        <w:rPr>
          <w:color w:val="0070C0"/>
          <w:sz w:val="18"/>
          <w:szCs w:val="18"/>
        </w:rPr>
        <w:t>DS</w:t>
      </w:r>
      <w:r w:rsidR="00FC6D3A">
        <w:rPr>
          <w:color w:val="0070C0"/>
          <w:sz w:val="18"/>
          <w:szCs w:val="18"/>
        </w:rPr>
        <w:t>-</w:t>
      </w:r>
      <w:r w:rsidR="00054933">
        <w:rPr>
          <w:color w:val="0070C0"/>
          <w:sz w:val="18"/>
          <w:szCs w:val="18"/>
        </w:rPr>
        <w:t>CE</w:t>
      </w:r>
      <w:r w:rsidR="009B006E" w:rsidRPr="002B447D">
        <w:rPr>
          <w:color w:val="0070C0"/>
          <w:sz w:val="18"/>
          <w:szCs w:val="18"/>
        </w:rPr>
        <w:t xml:space="preserve"> </w:t>
      </w:r>
      <w:r w:rsidRPr="002B447D">
        <w:rPr>
          <w:color w:val="0070C0"/>
          <w:sz w:val="18"/>
          <w:szCs w:val="18"/>
          <w:lang w:eastAsia="en-IN"/>
        </w:rPr>
        <w:t xml:space="preserve">or </w:t>
      </w:r>
      <w:r w:rsidR="007826FF">
        <w:rPr>
          <w:color w:val="0070C0"/>
          <w:sz w:val="18"/>
          <w:szCs w:val="18"/>
          <w:lang w:eastAsia="en-IN"/>
        </w:rPr>
        <w:t>DS</w:t>
      </w:r>
      <w:r w:rsidR="00FC6D3A">
        <w:rPr>
          <w:color w:val="0070C0"/>
          <w:sz w:val="18"/>
          <w:szCs w:val="18"/>
          <w:lang w:eastAsia="en-IN"/>
        </w:rPr>
        <w:t>-</w:t>
      </w:r>
      <w:r w:rsidR="00054933">
        <w:rPr>
          <w:color w:val="0070C0"/>
          <w:sz w:val="18"/>
          <w:szCs w:val="18"/>
          <w:lang w:eastAsia="en-IN"/>
        </w:rPr>
        <w:t>CE</w:t>
      </w:r>
      <w:r w:rsidR="002B447D" w:rsidRPr="002B447D">
        <w:rPr>
          <w:color w:val="0070C0"/>
          <w:sz w:val="18"/>
          <w:szCs w:val="18"/>
        </w:rPr>
        <w:t xml:space="preserve"> </w:t>
      </w:r>
      <w:r w:rsidRPr="002B447D">
        <w:rPr>
          <w:color w:val="0070C0"/>
          <w:sz w:val="18"/>
          <w:szCs w:val="18"/>
          <w:lang w:eastAsia="en-IN"/>
        </w:rPr>
        <w:t>Board members.</w:t>
      </w:r>
      <w:r w:rsidRPr="002B447D">
        <w:rPr>
          <w:color w:val="0070C0"/>
          <w:sz w:val="18"/>
          <w:szCs w:val="18"/>
        </w:rPr>
        <w:t xml:space="preserve"> </w:t>
      </w:r>
    </w:p>
    <w:p w14:paraId="45F784FF" w14:textId="3E142EB6"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 xml:space="preserve">I have the consent of each author to transfer and assign any and all right, title, and interest, including copyright of the article referenced above. I hereby assign and transfer to the </w:t>
      </w:r>
      <w:r w:rsidR="007826FF">
        <w:rPr>
          <w:color w:val="0070C0"/>
          <w:sz w:val="18"/>
          <w:szCs w:val="18"/>
        </w:rPr>
        <w:t>DS</w:t>
      </w:r>
      <w:r w:rsidR="00FC6D3A">
        <w:rPr>
          <w:color w:val="0070C0"/>
          <w:sz w:val="18"/>
          <w:szCs w:val="18"/>
        </w:rPr>
        <w:t>-</w:t>
      </w:r>
      <w:bookmarkStart w:id="0" w:name="_GoBack"/>
      <w:bookmarkEnd w:id="0"/>
      <w:r w:rsidR="00054933">
        <w:rPr>
          <w:color w:val="0070C0"/>
          <w:sz w:val="18"/>
          <w:szCs w:val="18"/>
        </w:rPr>
        <w:t>CE</w:t>
      </w:r>
      <w:r w:rsidR="002B447D" w:rsidRPr="002B447D">
        <w:rPr>
          <w:color w:val="0070C0"/>
          <w:sz w:val="18"/>
          <w:szCs w:val="18"/>
        </w:rPr>
        <w:t xml:space="preserve"> </w:t>
      </w:r>
      <w:r w:rsidRPr="002B447D">
        <w:rPr>
          <w:bCs/>
          <w:color w:val="0070C0"/>
          <w:sz w:val="18"/>
          <w:szCs w:val="18"/>
        </w:rPr>
        <w:t xml:space="preserve">Journal </w:t>
      </w:r>
      <w:r w:rsidRPr="002B447D">
        <w:rPr>
          <w:color w:val="0070C0"/>
          <w:sz w:val="18"/>
          <w:szCs w:val="18"/>
        </w:rPr>
        <w:t xml:space="preserve">copyright and all rights under it. I further confirm that this article has not been published elsewhere, nor is it under consideration by any other publisher. </w:t>
      </w:r>
    </w:p>
    <w:p w14:paraId="60CF7A84" w14:textId="129C13CA" w:rsidR="0003606B" w:rsidRPr="002B447D" w:rsidRDefault="0003606B" w:rsidP="003F7DF4">
      <w:pPr>
        <w:rPr>
          <w:rFonts w:ascii="Times New Roman" w:hAnsi="Times New Roman"/>
          <w:i/>
          <w:iCs/>
          <w:color w:val="0070C0"/>
          <w:sz w:val="18"/>
          <w:szCs w:val="18"/>
        </w:rPr>
      </w:pPr>
    </w:p>
    <w:p w14:paraId="656D767B" w14:textId="77777777" w:rsidR="0003606B" w:rsidRPr="002B447D" w:rsidRDefault="0003606B" w:rsidP="003F7DF4">
      <w:pPr>
        <w:spacing w:after="0"/>
        <w:rPr>
          <w:rFonts w:ascii="Times New Roman" w:hAnsi="Times New Roman"/>
          <w:i/>
          <w:iCs/>
          <w:color w:val="0070C0"/>
          <w:sz w:val="18"/>
          <w:szCs w:val="18"/>
        </w:rPr>
      </w:pPr>
    </w:p>
    <w:p w14:paraId="36CE3177" w14:textId="77777777" w:rsidR="003F7DF4" w:rsidRDefault="003F7DF4" w:rsidP="003F7DF4">
      <w:pPr>
        <w:spacing w:after="0"/>
        <w:ind w:firstLine="284"/>
        <w:rPr>
          <w:rFonts w:ascii="Times New Roman" w:hAnsi="Times New Roman"/>
          <w:i/>
          <w:iCs/>
          <w:color w:val="FFC000"/>
          <w:sz w:val="18"/>
          <w:szCs w:val="18"/>
        </w:rPr>
      </w:pPr>
    </w:p>
    <w:p w14:paraId="07D7A2AB" w14:textId="1F4C7ADF" w:rsidR="00210D6A" w:rsidRPr="002B447D" w:rsidRDefault="002B447D" w:rsidP="003F7DF4">
      <w:pPr>
        <w:spacing w:after="0"/>
        <w:ind w:firstLine="284"/>
        <w:rPr>
          <w:rFonts w:ascii="Times New Roman" w:hAnsi="Times New Roman"/>
          <w:color w:val="FFC000"/>
          <w:sz w:val="18"/>
          <w:szCs w:val="18"/>
        </w:rPr>
      </w:pPr>
      <w:r w:rsidRPr="002B447D">
        <w:rPr>
          <w:rFonts w:ascii="Times New Roman" w:hAnsi="Times New Roman"/>
          <w:i/>
          <w:iCs/>
          <w:color w:val="FFC000"/>
          <w:sz w:val="18"/>
          <w:szCs w:val="18"/>
        </w:rPr>
        <w:t xml:space="preserve">Signature: </w:t>
      </w:r>
      <w:r w:rsidRPr="002B447D">
        <w:rPr>
          <w:rFonts w:ascii="Times New Roman" w:hAnsi="Times New Roman"/>
          <w:color w:val="FFC000"/>
          <w:sz w:val="18"/>
          <w:szCs w:val="18"/>
        </w:rPr>
        <w:t>…………………………………</w:t>
      </w:r>
      <w:r w:rsidRPr="002B447D">
        <w:rPr>
          <w:rFonts w:ascii="Times New Roman" w:hAnsi="Times New Roman"/>
          <w:color w:val="FFC000"/>
          <w:sz w:val="18"/>
          <w:szCs w:val="18"/>
        </w:rPr>
        <w:tab/>
      </w:r>
      <w:r w:rsidRPr="002B447D">
        <w:rPr>
          <w:rFonts w:ascii="Times New Roman" w:hAnsi="Times New Roman"/>
          <w:color w:val="FFC000"/>
          <w:sz w:val="18"/>
          <w:szCs w:val="18"/>
        </w:rPr>
        <w:tab/>
      </w:r>
      <w:r w:rsidRPr="002B447D">
        <w:rPr>
          <w:rFonts w:ascii="Times New Roman" w:hAnsi="Times New Roman"/>
          <w:color w:val="FFC000"/>
          <w:sz w:val="18"/>
          <w:szCs w:val="18"/>
        </w:rPr>
        <w:tab/>
      </w:r>
      <w:r w:rsidR="0003606B" w:rsidRPr="002B447D">
        <w:rPr>
          <w:rFonts w:ascii="Times New Roman" w:hAnsi="Times New Roman"/>
          <w:color w:val="FFC000"/>
          <w:sz w:val="18"/>
          <w:szCs w:val="18"/>
        </w:rPr>
        <w:tab/>
      </w:r>
      <w:r w:rsidRPr="002B447D">
        <w:rPr>
          <w:rFonts w:ascii="Times New Roman" w:hAnsi="Times New Roman"/>
          <w:color w:val="FFC000"/>
          <w:sz w:val="18"/>
          <w:szCs w:val="18"/>
        </w:rPr>
        <w:t xml:space="preserve">   </w:t>
      </w:r>
      <w:r w:rsidRPr="002B447D">
        <w:rPr>
          <w:rFonts w:ascii="Times New Roman" w:hAnsi="Times New Roman"/>
          <w:color w:val="FFC000"/>
          <w:sz w:val="18"/>
          <w:szCs w:val="18"/>
        </w:rPr>
        <w:tab/>
      </w:r>
      <w:r w:rsidR="0003606B" w:rsidRPr="002B447D">
        <w:rPr>
          <w:rFonts w:ascii="Times New Roman" w:hAnsi="Times New Roman"/>
          <w:i/>
          <w:iCs/>
          <w:color w:val="FFC000"/>
          <w:sz w:val="18"/>
          <w:szCs w:val="18"/>
        </w:rPr>
        <w:t>Date:</w:t>
      </w:r>
      <w:r w:rsidRPr="002B447D">
        <w:rPr>
          <w:rFonts w:ascii="Times New Roman" w:hAnsi="Times New Roman"/>
          <w:i/>
          <w:iCs/>
          <w:color w:val="FFC000"/>
          <w:sz w:val="18"/>
          <w:szCs w:val="18"/>
        </w:rPr>
        <w:t xml:space="preserve"> </w:t>
      </w:r>
      <w:r w:rsidR="0003606B" w:rsidRPr="002B447D">
        <w:rPr>
          <w:rFonts w:ascii="Times New Roman" w:hAnsi="Times New Roman"/>
          <w:color w:val="FFC000"/>
          <w:sz w:val="18"/>
          <w:szCs w:val="18"/>
        </w:rPr>
        <w:t>…………………………………</w:t>
      </w:r>
      <w:r w:rsidRPr="002B447D">
        <w:rPr>
          <w:rFonts w:ascii="Times New Roman" w:hAnsi="Times New Roman"/>
          <w:color w:val="FFC000"/>
          <w:sz w:val="18"/>
          <w:szCs w:val="18"/>
        </w:rPr>
        <w:t>……</w:t>
      </w:r>
    </w:p>
    <w:p w14:paraId="584D75C8" w14:textId="71F415B0" w:rsidR="00C80A40" w:rsidRPr="002B447D" w:rsidRDefault="002B447D" w:rsidP="003F7DF4">
      <w:pPr>
        <w:spacing w:after="0"/>
        <w:ind w:left="720"/>
        <w:rPr>
          <w:rFonts w:ascii="Times New Roman" w:eastAsia="Times New Roman" w:hAnsi="Times New Roman"/>
          <w:b/>
          <w:color w:val="0070C0"/>
          <w:sz w:val="24"/>
          <w:szCs w:val="24"/>
        </w:rPr>
      </w:pPr>
      <w:r>
        <w:rPr>
          <w:rFonts w:ascii="Times New Roman" w:hAnsi="Times New Roman"/>
          <w:i/>
          <w:iCs/>
          <w:color w:val="0070C0"/>
          <w:sz w:val="18"/>
          <w:szCs w:val="18"/>
        </w:rPr>
        <w:t xml:space="preserve">      </w:t>
      </w:r>
      <w:r w:rsidRPr="002B447D">
        <w:rPr>
          <w:rFonts w:ascii="Times New Roman" w:hAnsi="Times New Roman"/>
          <w:color w:val="0070C0"/>
          <w:sz w:val="18"/>
          <w:szCs w:val="18"/>
        </w:rPr>
        <w:t xml:space="preserve"> </w:t>
      </w:r>
      <w:r w:rsidRPr="002B447D">
        <w:rPr>
          <w:rFonts w:ascii="Times New Roman" w:hAnsi="Times New Roman"/>
          <w:color w:val="0070C0"/>
          <w:sz w:val="16"/>
          <w:szCs w:val="16"/>
        </w:rPr>
        <w:t>(Corresponding</w:t>
      </w:r>
      <w:r w:rsidR="00C80A40" w:rsidRPr="002B447D">
        <w:rPr>
          <w:rFonts w:ascii="Times New Roman" w:hAnsi="Times New Roman"/>
          <w:color w:val="0070C0"/>
          <w:sz w:val="16"/>
          <w:szCs w:val="16"/>
        </w:rPr>
        <w:t xml:space="preserve"> Author or 1</w:t>
      </w:r>
      <w:r w:rsidR="00C80A40" w:rsidRPr="002B447D">
        <w:rPr>
          <w:rFonts w:ascii="Times New Roman" w:hAnsi="Times New Roman"/>
          <w:color w:val="0070C0"/>
          <w:sz w:val="16"/>
          <w:szCs w:val="16"/>
          <w:vertAlign w:val="superscript"/>
        </w:rPr>
        <w:t>st</w:t>
      </w:r>
      <w:r w:rsidR="00C80A40" w:rsidRPr="002B447D">
        <w:rPr>
          <w:rFonts w:ascii="Times New Roman" w:hAnsi="Times New Roman"/>
          <w:color w:val="0070C0"/>
          <w:sz w:val="16"/>
          <w:szCs w:val="16"/>
        </w:rPr>
        <w:t xml:space="preserve"> </w:t>
      </w:r>
      <w:r w:rsidRPr="002B447D">
        <w:rPr>
          <w:rFonts w:ascii="Times New Roman" w:hAnsi="Times New Roman"/>
          <w:color w:val="0070C0"/>
          <w:sz w:val="16"/>
          <w:szCs w:val="16"/>
        </w:rPr>
        <w:t>Author)</w:t>
      </w:r>
    </w:p>
    <w:sectPr w:rsidR="00C80A40" w:rsidRPr="002B447D" w:rsidSect="00893473">
      <w:headerReference w:type="even" r:id="rId9"/>
      <w:headerReference w:type="default" r:id="rId10"/>
      <w:headerReference w:type="first" r:id="rId11"/>
      <w:pgSz w:w="12240" w:h="15840"/>
      <w:pgMar w:top="1440" w:right="1080" w:bottom="1440" w:left="108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22533" w14:textId="77777777" w:rsidR="009B7C44" w:rsidRDefault="009B7C44" w:rsidP="00757C42">
      <w:pPr>
        <w:spacing w:after="0" w:line="240" w:lineRule="auto"/>
      </w:pPr>
      <w:r>
        <w:separator/>
      </w:r>
    </w:p>
  </w:endnote>
  <w:endnote w:type="continuationSeparator" w:id="0">
    <w:p w14:paraId="0EB6F2B1" w14:textId="77777777" w:rsidR="009B7C44" w:rsidRDefault="009B7C44"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774D5" w14:textId="77777777" w:rsidR="009B7C44" w:rsidRDefault="009B7C44" w:rsidP="00757C42">
      <w:pPr>
        <w:spacing w:after="0" w:line="240" w:lineRule="auto"/>
      </w:pPr>
      <w:r>
        <w:separator/>
      </w:r>
    </w:p>
  </w:footnote>
  <w:footnote w:type="continuationSeparator" w:id="0">
    <w:p w14:paraId="45FF724B" w14:textId="77777777" w:rsidR="009B7C44" w:rsidRDefault="009B7C44"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9B7C44">
    <w:pPr>
      <w:pStyle w:val="Header"/>
    </w:pPr>
    <w:r>
      <w:rPr>
        <w:noProof/>
        <w:lang w:val="en-US"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704;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351952DF" w:rsidR="00BB657D" w:rsidRPr="00CD5D53" w:rsidRDefault="00613D3A" w:rsidP="00893473">
    <w:pPr>
      <w:pStyle w:val="Header"/>
      <w:tabs>
        <w:tab w:val="clear" w:pos="9360"/>
      </w:tabs>
      <w:jc w:val="center"/>
      <w:rPr>
        <w:rFonts w:ascii="Times New Roman" w:hAnsi="Times New Roman"/>
        <w:sz w:val="20"/>
        <w:szCs w:val="20"/>
      </w:rPr>
    </w:pPr>
    <w:r>
      <w:rPr>
        <w:noProof/>
        <w:lang w:val="en-US"/>
      </w:rPr>
      <mc:AlternateContent>
        <mc:Choice Requires="wps">
          <w:drawing>
            <wp:anchor distT="0" distB="0" distL="114300" distR="114300" simplePos="0" relativeHeight="251655680" behindDoc="0" locked="0" layoutInCell="1" allowOverlap="1" wp14:anchorId="2D6DB3EF" wp14:editId="28283BF1">
              <wp:simplePos x="0" y="0"/>
              <wp:positionH relativeFrom="column">
                <wp:posOffset>-631825</wp:posOffset>
              </wp:positionH>
              <wp:positionV relativeFrom="paragraph">
                <wp:posOffset>127000</wp:posOffset>
              </wp:positionV>
              <wp:extent cx="5594985" cy="43815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5594985" cy="438150"/>
                      </a:xfrm>
                      <a:prstGeom prst="rect">
                        <a:avLst/>
                      </a:prstGeom>
                      <a:noFill/>
                      <a:ln>
                        <a:noFill/>
                      </a:ln>
                    </wps:spPr>
                    <wps:txbx>
                      <w:txbxContent>
                        <w:p w14:paraId="2F31708A" w14:textId="2165286D" w:rsidR="00F62016" w:rsidRPr="00F62016" w:rsidRDefault="00344C0B" w:rsidP="00F62016">
                          <w:pPr>
                            <w:rPr>
                              <w:rFonts w:ascii="Arial" w:eastAsia="Times New Roman" w:hAnsi="Arial" w:cs="Arial"/>
                              <w:color w:val="4FA6D5"/>
                              <w:sz w:val="24"/>
                              <w:szCs w:val="24"/>
                              <w:shd w:val="clear" w:color="auto" w:fill="FFFFFF"/>
                              <w:lang w:eastAsia="en-IN"/>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C246EA">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DS Reviews</w:t>
                          </w:r>
                          <w:r w:rsidR="00613D3A">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of </w:t>
                          </w:r>
                          <w:r w:rsidR="00054933" w:rsidRPr="00054933">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Commerce and Economics</w:t>
                          </w:r>
                          <w:r w:rsidR="00F62016" w:rsidRPr="00F62016">
                            <w:rPr>
                              <w:rFonts w:ascii="Times New Roman" w:eastAsia="Times New Roman" w:hAnsi="Times New Roman"/>
                              <w:sz w:val="24"/>
                              <w:szCs w:val="24"/>
                              <w:lang w:eastAsia="en-IN"/>
                            </w:rPr>
                            <w:fldChar w:fldCharType="begin"/>
                          </w:r>
                          <w:r w:rsidR="00F62016" w:rsidRPr="00F62016">
                            <w:rPr>
                              <w:rFonts w:ascii="Times New Roman" w:eastAsia="Times New Roman" w:hAnsi="Times New Roman"/>
                              <w:sz w:val="24"/>
                              <w:szCs w:val="24"/>
                              <w:lang w:eastAsia="en-IN"/>
                            </w:rPr>
                            <w:instrText xml:space="preserve"> HYPERLINK "http://localhost:3001/journals/lll" </w:instrText>
                          </w:r>
                          <w:r w:rsidR="00F62016" w:rsidRPr="00F62016">
                            <w:rPr>
                              <w:rFonts w:ascii="Times New Roman" w:eastAsia="Times New Roman" w:hAnsi="Times New Roman"/>
                              <w:sz w:val="24"/>
                              <w:szCs w:val="24"/>
                              <w:lang w:eastAsia="en-IN"/>
                            </w:rPr>
                            <w:fldChar w:fldCharType="separate"/>
                          </w:r>
                        </w:p>
                        <w:p w14:paraId="16B72DEF"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D15B7FC" w14:textId="0C69EE76" w:rsidR="00F62016" w:rsidRPr="00F62016" w:rsidRDefault="00F62016" w:rsidP="00F62016">
                          <w:pPr>
                            <w:rPr>
                              <w:rFonts w:ascii="Arial" w:eastAsia="Times New Roman" w:hAnsi="Arial" w:cs="Arial"/>
                              <w:color w:val="4FA6D5"/>
                              <w:sz w:val="24"/>
                              <w:szCs w:val="24"/>
                              <w:shd w:val="clear" w:color="auto" w:fill="FFFFFF"/>
                              <w:lang w:eastAsia="en-IN"/>
                            </w:rPr>
                          </w:pPr>
                          <w:r w:rsidRPr="00F62016">
                            <w:rPr>
                              <w:rFonts w:ascii="Times New Roman" w:eastAsia="Times New Roman" w:hAnsi="Times New Roman"/>
                              <w:sz w:val="24"/>
                              <w:szCs w:val="24"/>
                              <w:lang w:eastAsia="en-IN"/>
                            </w:rPr>
                            <w:fldChar w:fldCharType="end"/>
                          </w:r>
                          <w:r w:rsidRPr="00F62016">
                            <w:rPr>
                              <w:rFonts w:ascii="Times New Roman" w:eastAsia="Times New Roman" w:hAnsi="Times New Roman"/>
                              <w:sz w:val="24"/>
                              <w:szCs w:val="24"/>
                              <w:lang w:eastAsia="en-IN"/>
                            </w:rPr>
                            <w:fldChar w:fldCharType="begin"/>
                          </w:r>
                          <w:r w:rsidRPr="00F62016">
                            <w:rPr>
                              <w:rFonts w:ascii="Times New Roman" w:eastAsia="Times New Roman" w:hAnsi="Times New Roman"/>
                              <w:sz w:val="24"/>
                              <w:szCs w:val="24"/>
                              <w:lang w:eastAsia="en-IN"/>
                            </w:rPr>
                            <w:instrText xml:space="preserve"> HYPERLINK "http://localhost:3001/journals/lll" </w:instrText>
                          </w:r>
                          <w:r w:rsidRPr="00F62016">
                            <w:rPr>
                              <w:rFonts w:ascii="Times New Roman" w:eastAsia="Times New Roman" w:hAnsi="Times New Roman"/>
                              <w:sz w:val="24"/>
                              <w:szCs w:val="24"/>
                              <w:lang w:eastAsia="en-IN"/>
                            </w:rPr>
                            <w:fldChar w:fldCharType="separate"/>
                          </w:r>
                        </w:p>
                        <w:p w14:paraId="754042A4"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4915FD2" w14:textId="3D4996C6" w:rsidR="00893473" w:rsidRPr="003650E2" w:rsidRDefault="00F62016" w:rsidP="00F62016">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62016">
                            <w:rPr>
                              <w:rFonts w:ascii="Times New Roman" w:eastAsia="Times New Roman" w:hAnsi="Times New Roman"/>
                              <w:sz w:val="24"/>
                              <w:szCs w:val="24"/>
                              <w:lang w:eastAsia="en-IN"/>
                            </w:rPr>
                            <w:fldChar w:fldCharType="end"/>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75pt;margin-top:10pt;width:440.55pt;height: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" filled="f" stroked="f">
              <v:textbox>
                <w:txbxContent>
                  <w:p w14:paraId="2F31708A" w14:textId="2165286D" w:rsidR="00F62016" w:rsidRPr="00F62016" w:rsidRDefault="00344C0B" w:rsidP="00F62016">
                    <w:pPr>
                      <w:rPr>
                        <w:rFonts w:ascii="Arial" w:eastAsia="Times New Roman" w:hAnsi="Arial" w:cs="Arial"/>
                        <w:color w:val="4FA6D5"/>
                        <w:sz w:val="24"/>
                        <w:szCs w:val="24"/>
                        <w:shd w:val="clear" w:color="auto" w:fill="FFFFFF"/>
                        <w:lang w:eastAsia="en-IN"/>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C246EA">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DS Reviews</w:t>
                    </w:r>
                    <w:r w:rsidR="00613D3A">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of</w:t>
                    </w:r>
                    <w:r w:rsidR="00613D3A">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054933" w:rsidRPr="00054933">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Commerce and Economics</w:t>
                    </w:r>
                    <w:r w:rsidR="00F62016" w:rsidRPr="00F62016">
                      <w:rPr>
                        <w:rFonts w:ascii="Times New Roman" w:eastAsia="Times New Roman" w:hAnsi="Times New Roman"/>
                        <w:sz w:val="24"/>
                        <w:szCs w:val="24"/>
                        <w:lang w:eastAsia="en-IN"/>
                      </w:rPr>
                      <w:fldChar w:fldCharType="begin"/>
                    </w:r>
                    <w:r w:rsidR="00F62016" w:rsidRPr="00F62016">
                      <w:rPr>
                        <w:rFonts w:ascii="Times New Roman" w:eastAsia="Times New Roman" w:hAnsi="Times New Roman"/>
                        <w:sz w:val="24"/>
                        <w:szCs w:val="24"/>
                        <w:lang w:eastAsia="en-IN"/>
                      </w:rPr>
                      <w:instrText xml:space="preserve"> HYPERLINK "http://localhost:3001/journals/lll" </w:instrText>
                    </w:r>
                    <w:r w:rsidR="00F62016" w:rsidRPr="00F62016">
                      <w:rPr>
                        <w:rFonts w:ascii="Times New Roman" w:eastAsia="Times New Roman" w:hAnsi="Times New Roman"/>
                        <w:sz w:val="24"/>
                        <w:szCs w:val="24"/>
                        <w:lang w:eastAsia="en-IN"/>
                      </w:rPr>
                      <w:fldChar w:fldCharType="separate"/>
                    </w:r>
                  </w:p>
                  <w:p w14:paraId="16B72DEF"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D15B7FC" w14:textId="0C69EE76" w:rsidR="00F62016" w:rsidRPr="00F62016" w:rsidRDefault="00F62016" w:rsidP="00F62016">
                    <w:pPr>
                      <w:rPr>
                        <w:rFonts w:ascii="Arial" w:eastAsia="Times New Roman" w:hAnsi="Arial" w:cs="Arial"/>
                        <w:color w:val="4FA6D5"/>
                        <w:sz w:val="24"/>
                        <w:szCs w:val="24"/>
                        <w:shd w:val="clear" w:color="auto" w:fill="FFFFFF"/>
                        <w:lang w:eastAsia="en-IN"/>
                      </w:rPr>
                    </w:pPr>
                    <w:r w:rsidRPr="00F62016">
                      <w:rPr>
                        <w:rFonts w:ascii="Times New Roman" w:eastAsia="Times New Roman" w:hAnsi="Times New Roman"/>
                        <w:sz w:val="24"/>
                        <w:szCs w:val="24"/>
                        <w:lang w:eastAsia="en-IN"/>
                      </w:rPr>
                      <w:fldChar w:fldCharType="end"/>
                    </w:r>
                    <w:r w:rsidRPr="00F62016">
                      <w:rPr>
                        <w:rFonts w:ascii="Times New Roman" w:eastAsia="Times New Roman" w:hAnsi="Times New Roman"/>
                        <w:sz w:val="24"/>
                        <w:szCs w:val="24"/>
                        <w:lang w:eastAsia="en-IN"/>
                      </w:rPr>
                      <w:fldChar w:fldCharType="begin"/>
                    </w:r>
                    <w:r w:rsidRPr="00F62016">
                      <w:rPr>
                        <w:rFonts w:ascii="Times New Roman" w:eastAsia="Times New Roman" w:hAnsi="Times New Roman"/>
                        <w:sz w:val="24"/>
                        <w:szCs w:val="24"/>
                        <w:lang w:eastAsia="en-IN"/>
                      </w:rPr>
                      <w:instrText xml:space="preserve"> HYPERLINK "http://localhost:3001/journals/lll" </w:instrText>
                    </w:r>
                    <w:r w:rsidRPr="00F62016">
                      <w:rPr>
                        <w:rFonts w:ascii="Times New Roman" w:eastAsia="Times New Roman" w:hAnsi="Times New Roman"/>
                        <w:sz w:val="24"/>
                        <w:szCs w:val="24"/>
                        <w:lang w:eastAsia="en-IN"/>
                      </w:rPr>
                      <w:fldChar w:fldCharType="separate"/>
                    </w:r>
                  </w:p>
                  <w:p w14:paraId="754042A4"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4915FD2" w14:textId="3D4996C6" w:rsidR="00893473" w:rsidRPr="003650E2" w:rsidRDefault="00F62016" w:rsidP="00F62016">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62016">
                      <w:rPr>
                        <w:rFonts w:ascii="Times New Roman" w:eastAsia="Times New Roman" w:hAnsi="Times New Roman"/>
                        <w:sz w:val="24"/>
                        <w:szCs w:val="24"/>
                        <w:lang w:eastAsia="en-IN"/>
                      </w:rPr>
                      <w:fldChar w:fldCharType="end"/>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w10:wrap type="topAndBottom"/>
            </v:shape>
          </w:pict>
        </mc:Fallback>
      </mc:AlternateContent>
    </w:r>
    <w:r w:rsidR="00344C0B">
      <w:rPr>
        <w:noProof/>
        <w:lang w:val="en-US"/>
      </w:rPr>
      <w:drawing>
        <wp:anchor distT="0" distB="0" distL="114300" distR="114300" simplePos="0" relativeHeight="251665408" behindDoc="0" locked="0" layoutInCell="1" allowOverlap="1" wp14:anchorId="3EB27033" wp14:editId="278D111A">
          <wp:simplePos x="0" y="0"/>
          <wp:positionH relativeFrom="column">
            <wp:posOffset>5095875</wp:posOffset>
          </wp:positionH>
          <wp:positionV relativeFrom="paragraph">
            <wp:posOffset>1270</wp:posOffset>
          </wp:positionV>
          <wp:extent cx="1304925" cy="62992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321" t="9418" r="82628" b="79543"/>
                  <a:stretch>
                    <a:fillRect/>
                  </a:stretch>
                </pic:blipFill>
                <pic:spPr bwMode="auto">
                  <a:xfrm>
                    <a:off x="0" y="0"/>
                    <a:ext cx="130492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4B4">
      <w:rPr>
        <w:rFonts w:ascii="Times New Roman" w:hAnsi="Times New Roman"/>
        <w:noProof/>
        <w:sz w:val="20"/>
        <w:szCs w:val="20"/>
        <w:lang w:val="en-US"/>
      </w:rPr>
      <mc:AlternateContent>
        <mc:Choice Requires="wps">
          <w:drawing>
            <wp:anchor distT="0" distB="0" distL="114300" distR="114300" simplePos="0" relativeHeight="251663360" behindDoc="0" locked="0" layoutInCell="1" allowOverlap="1" wp14:anchorId="0FD1D993" wp14:editId="5FC0EC67">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pt;margin-top:354.3pt;width:459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" stroked="f">
              <v:textbox>
                <w:txbxContent>
                  <w:p w14:paraId="00949E58" w14:textId="77777777" w:rsidR="00A6736E" w:rsidRDefault="00A6736E" w:rsidP="00A6736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9B7C44">
    <w:pPr>
      <w:pStyle w:val="Header"/>
    </w:pPr>
    <w:r>
      <w:rPr>
        <w:noProof/>
        <w:lang w:val="en-US"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728;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AUAu9BHUSwAAAA="/>
  </w:docVars>
  <w:rsids>
    <w:rsidRoot w:val="00757C42"/>
    <w:rsid w:val="00026CF4"/>
    <w:rsid w:val="0003606B"/>
    <w:rsid w:val="000472A9"/>
    <w:rsid w:val="00054933"/>
    <w:rsid w:val="00097258"/>
    <w:rsid w:val="000C21C0"/>
    <w:rsid w:val="001411BE"/>
    <w:rsid w:val="001A4445"/>
    <w:rsid w:val="001A6C0D"/>
    <w:rsid w:val="001E21D2"/>
    <w:rsid w:val="00210D6A"/>
    <w:rsid w:val="002829AA"/>
    <w:rsid w:val="002B04AD"/>
    <w:rsid w:val="002B447D"/>
    <w:rsid w:val="003173D5"/>
    <w:rsid w:val="00344C0B"/>
    <w:rsid w:val="00350C80"/>
    <w:rsid w:val="00353F02"/>
    <w:rsid w:val="003650E2"/>
    <w:rsid w:val="003C5AF9"/>
    <w:rsid w:val="003E4E42"/>
    <w:rsid w:val="003F7DF4"/>
    <w:rsid w:val="003F7E05"/>
    <w:rsid w:val="00514CF2"/>
    <w:rsid w:val="0054649F"/>
    <w:rsid w:val="005E621E"/>
    <w:rsid w:val="006004A2"/>
    <w:rsid w:val="00613D3A"/>
    <w:rsid w:val="006162A8"/>
    <w:rsid w:val="00617D8E"/>
    <w:rsid w:val="00653A2C"/>
    <w:rsid w:val="006555B3"/>
    <w:rsid w:val="006B1856"/>
    <w:rsid w:val="006E6DB1"/>
    <w:rsid w:val="006F0223"/>
    <w:rsid w:val="007022F8"/>
    <w:rsid w:val="00746258"/>
    <w:rsid w:val="00747641"/>
    <w:rsid w:val="00753A16"/>
    <w:rsid w:val="00757C42"/>
    <w:rsid w:val="0078261E"/>
    <w:rsid w:val="007826FF"/>
    <w:rsid w:val="00795EC5"/>
    <w:rsid w:val="008151BF"/>
    <w:rsid w:val="00822B83"/>
    <w:rsid w:val="00893473"/>
    <w:rsid w:val="008942B7"/>
    <w:rsid w:val="008D3AA0"/>
    <w:rsid w:val="008E3317"/>
    <w:rsid w:val="009048BC"/>
    <w:rsid w:val="0098683B"/>
    <w:rsid w:val="009B006E"/>
    <w:rsid w:val="009B7C44"/>
    <w:rsid w:val="00A63192"/>
    <w:rsid w:val="00A6736E"/>
    <w:rsid w:val="00A75CBB"/>
    <w:rsid w:val="00A85EE8"/>
    <w:rsid w:val="00A87B1D"/>
    <w:rsid w:val="00AA41EE"/>
    <w:rsid w:val="00AA6E68"/>
    <w:rsid w:val="00AB36DD"/>
    <w:rsid w:val="00B95E52"/>
    <w:rsid w:val="00BB657D"/>
    <w:rsid w:val="00BC224A"/>
    <w:rsid w:val="00C12B49"/>
    <w:rsid w:val="00C23360"/>
    <w:rsid w:val="00C246EA"/>
    <w:rsid w:val="00C56AC4"/>
    <w:rsid w:val="00C63A58"/>
    <w:rsid w:val="00C76F13"/>
    <w:rsid w:val="00C80A40"/>
    <w:rsid w:val="00C86644"/>
    <w:rsid w:val="00CB1737"/>
    <w:rsid w:val="00CC47EC"/>
    <w:rsid w:val="00CD4A24"/>
    <w:rsid w:val="00CD5D53"/>
    <w:rsid w:val="00D37E88"/>
    <w:rsid w:val="00DC12E7"/>
    <w:rsid w:val="00DD41B4"/>
    <w:rsid w:val="00DF2F5D"/>
    <w:rsid w:val="00DF3BB6"/>
    <w:rsid w:val="00E00ABF"/>
    <w:rsid w:val="00E15F5C"/>
    <w:rsid w:val="00E82E70"/>
    <w:rsid w:val="00ED4980"/>
    <w:rsid w:val="00F0145D"/>
    <w:rsid w:val="00F032A1"/>
    <w:rsid w:val="00F1180B"/>
    <w:rsid w:val="00F11A97"/>
    <w:rsid w:val="00F21151"/>
    <w:rsid w:val="00F34E26"/>
    <w:rsid w:val="00F62016"/>
    <w:rsid w:val="00F80DDE"/>
    <w:rsid w:val="00FA24B4"/>
    <w:rsid w:val="00FC6D3A"/>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paragraph" w:styleId="Heading6">
    <w:name w:val="heading 6"/>
    <w:basedOn w:val="Normal"/>
    <w:link w:val="Heading6Char"/>
    <w:uiPriority w:val="9"/>
    <w:qFormat/>
    <w:rsid w:val="00F62016"/>
    <w:pPr>
      <w:spacing w:before="100" w:beforeAutospacing="1" w:after="100" w:afterAutospacing="1" w:line="240" w:lineRule="auto"/>
      <w:outlineLvl w:val="5"/>
    </w:pPr>
    <w:rPr>
      <w:rFonts w:ascii="Times New Roman" w:eastAsia="Times New Roman" w:hAnsi="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rsid w:val="00F62016"/>
    <w:rPr>
      <w:rFonts w:ascii="Times New Roman" w:eastAsia="Times New Roman" w:hAnsi="Times New Roman" w:cs="Times New Roman"/>
      <w:b/>
      <w:bCs/>
      <w:sz w:val="15"/>
      <w:szCs w:val="15"/>
      <w:lang w:val="en-IN" w:eastAsia="en-IN"/>
    </w:rPr>
  </w:style>
  <w:style w:type="character" w:styleId="Hyperlink">
    <w:name w:val="Hyperlink"/>
    <w:basedOn w:val="DefaultParagraphFont"/>
    <w:uiPriority w:val="99"/>
    <w:semiHidden/>
    <w:unhideWhenUsed/>
    <w:rsid w:val="00F620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paragraph" w:styleId="Heading6">
    <w:name w:val="heading 6"/>
    <w:basedOn w:val="Normal"/>
    <w:link w:val="Heading6Char"/>
    <w:uiPriority w:val="9"/>
    <w:qFormat/>
    <w:rsid w:val="00F62016"/>
    <w:pPr>
      <w:spacing w:before="100" w:beforeAutospacing="1" w:after="100" w:afterAutospacing="1" w:line="240" w:lineRule="auto"/>
      <w:outlineLvl w:val="5"/>
    </w:pPr>
    <w:rPr>
      <w:rFonts w:ascii="Times New Roman" w:eastAsia="Times New Roman" w:hAnsi="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rsid w:val="00F62016"/>
    <w:rPr>
      <w:rFonts w:ascii="Times New Roman" w:eastAsia="Times New Roman" w:hAnsi="Times New Roman" w:cs="Times New Roman"/>
      <w:b/>
      <w:bCs/>
      <w:sz w:val="15"/>
      <w:szCs w:val="15"/>
      <w:lang w:val="en-IN" w:eastAsia="en-IN"/>
    </w:rPr>
  </w:style>
  <w:style w:type="character" w:styleId="Hyperlink">
    <w:name w:val="Hyperlink"/>
    <w:basedOn w:val="DefaultParagraphFont"/>
    <w:uiPriority w:val="99"/>
    <w:semiHidden/>
    <w:unhideWhenUsed/>
    <w:rsid w:val="00F62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7710">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991063612">
      <w:bodyDiv w:val="1"/>
      <w:marLeft w:val="0"/>
      <w:marRight w:val="0"/>
      <w:marTop w:val="0"/>
      <w:marBottom w:val="0"/>
      <w:divBdr>
        <w:top w:val="none" w:sz="0" w:space="0" w:color="auto"/>
        <w:left w:val="none" w:sz="0" w:space="0" w:color="auto"/>
        <w:bottom w:val="none" w:sz="0" w:space="0" w:color="auto"/>
        <w:right w:val="none" w:sz="0" w:space="0" w:color="auto"/>
      </w:divBdr>
    </w:div>
    <w:div w:id="1523127581">
      <w:bodyDiv w:val="1"/>
      <w:marLeft w:val="0"/>
      <w:marRight w:val="0"/>
      <w:marTop w:val="0"/>
      <w:marBottom w:val="0"/>
      <w:divBdr>
        <w:top w:val="none" w:sz="0" w:space="0" w:color="auto"/>
        <w:left w:val="none" w:sz="0" w:space="0" w:color="auto"/>
        <w:bottom w:val="none" w:sz="0" w:space="0" w:color="auto"/>
        <w:right w:val="none" w:sz="0" w:space="0" w:color="auto"/>
      </w:divBdr>
    </w:div>
    <w:div w:id="20978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F0A16-97C4-44D3-91F8-E258DBDF1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kittle</cp:lastModifiedBy>
  <cp:revision>18</cp:revision>
  <cp:lastPrinted>2022-02-03T12:35:00Z</cp:lastPrinted>
  <dcterms:created xsi:type="dcterms:W3CDTF">2023-02-03T09:08:00Z</dcterms:created>
  <dcterms:modified xsi:type="dcterms:W3CDTF">2023-08-14T04:39:00Z</dcterms:modified>
</cp:coreProperties>
</file>